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9196A" w14:textId="1A907B8D" w:rsidR="0033020D" w:rsidRDefault="0033020D">
      <w:pPr>
        <w:pStyle w:val="10"/>
        <w:keepNext/>
        <w:keepLines/>
        <w:shd w:val="clear" w:color="auto" w:fill="auto"/>
        <w:spacing w:after="335"/>
        <w:ind w:left="200"/>
      </w:pPr>
      <w:bookmarkStart w:id="0" w:name="bookmark0"/>
      <w:r>
        <w:t xml:space="preserve">Карта партнера </w:t>
      </w:r>
      <w:bookmarkEnd w:id="0"/>
      <w:r>
        <w:t xml:space="preserve">ГАУ </w:t>
      </w:r>
      <w:r w:rsidR="009B7FCB">
        <w:t xml:space="preserve">ДО </w:t>
      </w:r>
      <w:r>
        <w:t>СШОР по теннису РБ</w:t>
      </w:r>
    </w:p>
    <w:p w14:paraId="5400E487" w14:textId="0DEDF04C" w:rsidR="0033020D" w:rsidRPr="005555CE" w:rsidRDefault="00F07EA1">
      <w:pPr>
        <w:pStyle w:val="2"/>
        <w:numPr>
          <w:ilvl w:val="0"/>
          <w:numId w:val="1"/>
        </w:numPr>
        <w:shd w:val="clear" w:color="auto" w:fill="auto"/>
        <w:spacing w:before="0"/>
        <w:ind w:left="20"/>
        <w:rPr>
          <w:i/>
        </w:rPr>
      </w:pPr>
      <w:r>
        <w:rPr>
          <w:i/>
        </w:rPr>
        <w:t>Н</w:t>
      </w:r>
      <w:r w:rsidR="0033020D" w:rsidRPr="005555CE">
        <w:rPr>
          <w:i/>
        </w:rPr>
        <w:t>аименование организации</w:t>
      </w:r>
      <w:r w:rsidR="006735E6">
        <w:rPr>
          <w:i/>
        </w:rPr>
        <w:t>:</w:t>
      </w:r>
    </w:p>
    <w:p w14:paraId="414BFF5C" w14:textId="2FD63D22" w:rsidR="005555CE" w:rsidRPr="005555CE" w:rsidRDefault="0033020D" w:rsidP="005555CE">
      <w:pPr>
        <w:pStyle w:val="21"/>
        <w:shd w:val="clear" w:color="auto" w:fill="auto"/>
        <w:ind w:right="260" w:firstLine="720"/>
        <w:rPr>
          <w:b w:val="0"/>
        </w:rPr>
      </w:pPr>
      <w:r w:rsidRPr="005555CE">
        <w:rPr>
          <w:rStyle w:val="22"/>
          <w:i/>
        </w:rPr>
        <w:t xml:space="preserve">Полное </w:t>
      </w:r>
      <w:r w:rsidRPr="005555CE">
        <w:rPr>
          <w:rStyle w:val="22"/>
        </w:rPr>
        <w:t xml:space="preserve">– </w:t>
      </w:r>
      <w:r w:rsidR="003B1204" w:rsidRPr="005555CE">
        <w:rPr>
          <w:rStyle w:val="22"/>
          <w:sz w:val="28"/>
          <w:szCs w:val="28"/>
        </w:rPr>
        <w:t>Г</w:t>
      </w:r>
      <w:r w:rsidRPr="005555CE">
        <w:rPr>
          <w:b w:val="0"/>
          <w:sz w:val="28"/>
          <w:szCs w:val="28"/>
        </w:rPr>
        <w:t xml:space="preserve">осударственное автономное учреждение </w:t>
      </w:r>
      <w:r w:rsidR="00044960">
        <w:rPr>
          <w:b w:val="0"/>
          <w:sz w:val="28"/>
          <w:szCs w:val="28"/>
        </w:rPr>
        <w:t xml:space="preserve">дополнительного образования </w:t>
      </w:r>
      <w:r w:rsidRPr="005555CE">
        <w:rPr>
          <w:b w:val="0"/>
          <w:sz w:val="28"/>
          <w:szCs w:val="28"/>
        </w:rPr>
        <w:t>Спортивная школа ол</w:t>
      </w:r>
      <w:r w:rsidR="00252CA5" w:rsidRPr="005555CE">
        <w:rPr>
          <w:b w:val="0"/>
          <w:sz w:val="28"/>
          <w:szCs w:val="28"/>
        </w:rPr>
        <w:t>импийского резерва по теннису Р</w:t>
      </w:r>
      <w:r w:rsidR="003B1204" w:rsidRPr="005555CE">
        <w:rPr>
          <w:b w:val="0"/>
          <w:sz w:val="28"/>
          <w:szCs w:val="28"/>
        </w:rPr>
        <w:t xml:space="preserve">еспублики </w:t>
      </w:r>
      <w:r w:rsidRPr="005555CE">
        <w:rPr>
          <w:b w:val="0"/>
          <w:sz w:val="28"/>
          <w:szCs w:val="28"/>
        </w:rPr>
        <w:t>Б</w:t>
      </w:r>
      <w:r w:rsidR="003B1204" w:rsidRPr="005555CE">
        <w:rPr>
          <w:b w:val="0"/>
          <w:sz w:val="28"/>
          <w:szCs w:val="28"/>
        </w:rPr>
        <w:t>ашкортостан</w:t>
      </w:r>
      <w:r w:rsidRPr="005555CE">
        <w:rPr>
          <w:b w:val="0"/>
          <w:sz w:val="28"/>
          <w:szCs w:val="28"/>
        </w:rPr>
        <w:t xml:space="preserve"> </w:t>
      </w:r>
      <w:r w:rsidR="00BE4591">
        <w:rPr>
          <w:b w:val="0"/>
          <w:sz w:val="28"/>
          <w:szCs w:val="28"/>
        </w:rPr>
        <w:t>(</w:t>
      </w:r>
      <w:r w:rsidRPr="005555CE">
        <w:rPr>
          <w:b w:val="0"/>
          <w:sz w:val="28"/>
          <w:szCs w:val="28"/>
        </w:rPr>
        <w:t>л/с 301133</w:t>
      </w:r>
      <w:r w:rsidR="001426FE" w:rsidRPr="005555CE">
        <w:rPr>
          <w:b w:val="0"/>
          <w:sz w:val="28"/>
          <w:szCs w:val="28"/>
        </w:rPr>
        <w:t>4002</w:t>
      </w:r>
      <w:r w:rsidRPr="005555CE">
        <w:rPr>
          <w:b w:val="0"/>
          <w:sz w:val="28"/>
          <w:szCs w:val="28"/>
        </w:rPr>
        <w:t>0)</w:t>
      </w:r>
      <w:r w:rsidRPr="005555CE">
        <w:rPr>
          <w:b w:val="0"/>
          <w:sz w:val="32"/>
          <w:szCs w:val="32"/>
        </w:rPr>
        <w:t xml:space="preserve">; </w:t>
      </w:r>
    </w:p>
    <w:p w14:paraId="1B9050FA" w14:textId="3E317D3B" w:rsidR="0033020D" w:rsidRPr="005555CE" w:rsidRDefault="005555CE" w:rsidP="005555CE">
      <w:pPr>
        <w:pStyle w:val="21"/>
        <w:shd w:val="clear" w:color="auto" w:fill="auto"/>
        <w:ind w:left="720" w:right="260"/>
        <w:rPr>
          <w:b w:val="0"/>
        </w:rPr>
      </w:pPr>
      <w:r w:rsidRPr="005555CE">
        <w:rPr>
          <w:b w:val="0"/>
          <w:i/>
          <w:sz w:val="32"/>
          <w:szCs w:val="32"/>
        </w:rPr>
        <w:t>С</w:t>
      </w:r>
      <w:r w:rsidR="0033020D" w:rsidRPr="005555CE">
        <w:rPr>
          <w:rStyle w:val="22"/>
          <w:i/>
        </w:rPr>
        <w:t>окращенное</w:t>
      </w:r>
      <w:r w:rsidR="0033020D" w:rsidRPr="005555CE">
        <w:rPr>
          <w:rStyle w:val="22"/>
        </w:rPr>
        <w:t xml:space="preserve"> – </w:t>
      </w:r>
      <w:r w:rsidR="0033020D" w:rsidRPr="005555CE">
        <w:rPr>
          <w:b w:val="0"/>
        </w:rPr>
        <w:t xml:space="preserve">ГАУ </w:t>
      </w:r>
      <w:r w:rsidR="00B560D2">
        <w:rPr>
          <w:b w:val="0"/>
        </w:rPr>
        <w:t xml:space="preserve">ДО </w:t>
      </w:r>
      <w:r w:rsidR="0033020D" w:rsidRPr="005555CE">
        <w:rPr>
          <w:b w:val="0"/>
        </w:rPr>
        <w:t>СШОР по теннису РБ</w:t>
      </w:r>
    </w:p>
    <w:p w14:paraId="0A7F5786" w14:textId="77777777" w:rsidR="0033020D" w:rsidRPr="005555CE" w:rsidRDefault="0033020D">
      <w:pPr>
        <w:pStyle w:val="2"/>
        <w:numPr>
          <w:ilvl w:val="0"/>
          <w:numId w:val="1"/>
        </w:numPr>
        <w:shd w:val="clear" w:color="auto" w:fill="auto"/>
        <w:spacing w:before="0"/>
        <w:ind w:left="20"/>
        <w:rPr>
          <w:i/>
        </w:rPr>
      </w:pPr>
      <w:r w:rsidRPr="005555CE">
        <w:rPr>
          <w:i/>
        </w:rPr>
        <w:t>Коды:</w:t>
      </w:r>
    </w:p>
    <w:p w14:paraId="524D54D8" w14:textId="77777777" w:rsidR="0033020D" w:rsidRPr="005555CE" w:rsidRDefault="0033020D" w:rsidP="005555CE">
      <w:pPr>
        <w:pStyle w:val="2"/>
        <w:shd w:val="clear" w:color="auto" w:fill="auto"/>
        <w:spacing w:before="0"/>
        <w:ind w:left="720"/>
        <w:jc w:val="both"/>
      </w:pPr>
      <w:r w:rsidRPr="005555CE">
        <w:t>ОКПО - 50810974</w:t>
      </w:r>
    </w:p>
    <w:p w14:paraId="7BBCBFE7" w14:textId="77777777" w:rsidR="0033020D" w:rsidRPr="005555CE" w:rsidRDefault="0033020D" w:rsidP="005555CE">
      <w:pPr>
        <w:pStyle w:val="2"/>
        <w:shd w:val="clear" w:color="auto" w:fill="auto"/>
        <w:spacing w:before="0"/>
        <w:ind w:left="720"/>
        <w:jc w:val="both"/>
      </w:pPr>
      <w:r w:rsidRPr="005555CE">
        <w:t>ОКАТО - 80401390000</w:t>
      </w:r>
    </w:p>
    <w:p w14:paraId="131AEE2B" w14:textId="7179A3FE" w:rsidR="0033020D" w:rsidRPr="005555CE" w:rsidRDefault="0033020D" w:rsidP="005555CE">
      <w:pPr>
        <w:pStyle w:val="21"/>
        <w:shd w:val="clear" w:color="auto" w:fill="auto"/>
        <w:ind w:left="720"/>
        <w:rPr>
          <w:b w:val="0"/>
        </w:rPr>
      </w:pPr>
      <w:r w:rsidRPr="005555CE">
        <w:rPr>
          <w:rStyle w:val="22"/>
        </w:rPr>
        <w:t xml:space="preserve">ОКВЭД – </w:t>
      </w:r>
      <w:r w:rsidRPr="005555CE">
        <w:rPr>
          <w:b w:val="0"/>
        </w:rPr>
        <w:t>93.19</w:t>
      </w:r>
      <w:r w:rsidR="00021F7A">
        <w:rPr>
          <w:b w:val="0"/>
        </w:rPr>
        <w:t>, 85.41</w:t>
      </w:r>
    </w:p>
    <w:p w14:paraId="0B2F94CE" w14:textId="77777777" w:rsidR="0033020D" w:rsidRPr="005555CE" w:rsidRDefault="0033020D" w:rsidP="005555CE">
      <w:pPr>
        <w:pStyle w:val="21"/>
        <w:shd w:val="clear" w:color="auto" w:fill="auto"/>
        <w:ind w:left="720"/>
        <w:rPr>
          <w:b w:val="0"/>
        </w:rPr>
      </w:pPr>
      <w:r w:rsidRPr="005555CE">
        <w:rPr>
          <w:rStyle w:val="22"/>
        </w:rPr>
        <w:t xml:space="preserve">ИНН/КПП – </w:t>
      </w:r>
      <w:r w:rsidRPr="00427510">
        <w:rPr>
          <w:b w:val="0"/>
          <w:highlight w:val="cyan"/>
        </w:rPr>
        <w:t>0278065233</w:t>
      </w:r>
      <w:r w:rsidRPr="005555CE">
        <w:rPr>
          <w:b w:val="0"/>
        </w:rPr>
        <w:t>/027801001</w:t>
      </w:r>
    </w:p>
    <w:p w14:paraId="3B6C6A9E" w14:textId="59037D53" w:rsidR="0033020D" w:rsidRPr="005555CE" w:rsidRDefault="0033020D" w:rsidP="005555CE">
      <w:pPr>
        <w:pStyle w:val="2"/>
        <w:shd w:val="clear" w:color="auto" w:fill="auto"/>
        <w:spacing w:before="0"/>
        <w:ind w:left="720"/>
        <w:jc w:val="both"/>
      </w:pPr>
      <w:r w:rsidRPr="005555CE">
        <w:t xml:space="preserve">ОКОГУ - </w:t>
      </w:r>
      <w:r w:rsidR="00021F7A">
        <w:rPr>
          <w:rStyle w:val="a5"/>
          <w:b w:val="0"/>
          <w:bCs/>
        </w:rPr>
        <w:t>2300225</w:t>
      </w:r>
    </w:p>
    <w:p w14:paraId="494309B0" w14:textId="77777777" w:rsidR="0033020D" w:rsidRPr="005555CE" w:rsidRDefault="0033020D" w:rsidP="005555CE">
      <w:pPr>
        <w:pStyle w:val="2"/>
        <w:shd w:val="clear" w:color="auto" w:fill="auto"/>
        <w:spacing w:before="0"/>
        <w:ind w:left="720"/>
        <w:jc w:val="both"/>
      </w:pPr>
      <w:r w:rsidRPr="005555CE">
        <w:t xml:space="preserve">ОКФС - </w:t>
      </w:r>
      <w:r w:rsidRPr="005555CE">
        <w:rPr>
          <w:rStyle w:val="a5"/>
          <w:b w:val="0"/>
          <w:bCs/>
        </w:rPr>
        <w:t>13</w:t>
      </w:r>
    </w:p>
    <w:p w14:paraId="2BD77A0F" w14:textId="04215D05" w:rsidR="0033020D" w:rsidRPr="005555CE" w:rsidRDefault="0033020D" w:rsidP="005555CE">
      <w:pPr>
        <w:pStyle w:val="2"/>
        <w:shd w:val="clear" w:color="auto" w:fill="auto"/>
        <w:spacing w:before="0"/>
        <w:ind w:left="720"/>
        <w:jc w:val="both"/>
      </w:pPr>
      <w:r w:rsidRPr="005555CE">
        <w:t xml:space="preserve">ОКОПФ - </w:t>
      </w:r>
      <w:r w:rsidR="00021F7A">
        <w:rPr>
          <w:rStyle w:val="a5"/>
          <w:b w:val="0"/>
          <w:bCs/>
        </w:rPr>
        <w:t>75201</w:t>
      </w:r>
    </w:p>
    <w:p w14:paraId="0472521E" w14:textId="77777777" w:rsidR="0033020D" w:rsidRPr="005555CE" w:rsidRDefault="0033020D" w:rsidP="005555CE">
      <w:pPr>
        <w:pStyle w:val="21"/>
        <w:shd w:val="clear" w:color="auto" w:fill="auto"/>
        <w:ind w:left="720"/>
        <w:rPr>
          <w:b w:val="0"/>
        </w:rPr>
      </w:pPr>
      <w:r w:rsidRPr="005555CE">
        <w:rPr>
          <w:rStyle w:val="22"/>
        </w:rPr>
        <w:t xml:space="preserve">ОГРН </w:t>
      </w:r>
      <w:r w:rsidRPr="005555CE">
        <w:rPr>
          <w:b w:val="0"/>
        </w:rPr>
        <w:t>- 1020203235469</w:t>
      </w:r>
    </w:p>
    <w:p w14:paraId="30C4F302" w14:textId="77777777" w:rsidR="0033020D" w:rsidRPr="005555CE" w:rsidRDefault="0033020D" w:rsidP="005555CE">
      <w:pPr>
        <w:pStyle w:val="2"/>
        <w:shd w:val="clear" w:color="auto" w:fill="auto"/>
        <w:spacing w:before="0"/>
        <w:ind w:left="720"/>
        <w:jc w:val="both"/>
      </w:pPr>
      <w:r w:rsidRPr="005555CE">
        <w:t xml:space="preserve">ОКТМО - </w:t>
      </w:r>
      <w:r w:rsidRPr="005555CE">
        <w:rPr>
          <w:rStyle w:val="a5"/>
          <w:b w:val="0"/>
          <w:bCs/>
        </w:rPr>
        <w:t>80701000</w:t>
      </w:r>
    </w:p>
    <w:p w14:paraId="0EAB70B7" w14:textId="77777777" w:rsidR="0033020D" w:rsidRPr="005555CE" w:rsidRDefault="0033020D" w:rsidP="007260B9">
      <w:pPr>
        <w:pStyle w:val="21"/>
        <w:numPr>
          <w:ilvl w:val="0"/>
          <w:numId w:val="1"/>
        </w:numPr>
        <w:shd w:val="clear" w:color="auto" w:fill="auto"/>
        <w:ind w:left="20" w:right="-23"/>
        <w:jc w:val="left"/>
        <w:rPr>
          <w:b w:val="0"/>
        </w:rPr>
      </w:pPr>
      <w:r w:rsidRPr="005555CE">
        <w:rPr>
          <w:rStyle w:val="22"/>
          <w:i/>
        </w:rPr>
        <w:t xml:space="preserve"> Юридический адрес:</w:t>
      </w:r>
      <w:r w:rsidRPr="005555CE">
        <w:rPr>
          <w:rStyle w:val="22"/>
        </w:rPr>
        <w:t xml:space="preserve"> </w:t>
      </w:r>
      <w:r w:rsidRPr="005555CE">
        <w:rPr>
          <w:b w:val="0"/>
        </w:rPr>
        <w:t>4500</w:t>
      </w:r>
      <w:r w:rsidR="001426FE" w:rsidRPr="005555CE">
        <w:rPr>
          <w:b w:val="0"/>
        </w:rPr>
        <w:t>06</w:t>
      </w:r>
      <w:r w:rsidRPr="005555CE">
        <w:rPr>
          <w:b w:val="0"/>
        </w:rPr>
        <w:t xml:space="preserve">, Республика Башкортостан, г. Уфа, ул. Ленина, д. </w:t>
      </w:r>
      <w:r w:rsidR="007260B9" w:rsidRPr="005555CE">
        <w:rPr>
          <w:b w:val="0"/>
        </w:rPr>
        <w:t>6</w:t>
      </w:r>
      <w:r w:rsidRPr="005555CE">
        <w:rPr>
          <w:b w:val="0"/>
        </w:rPr>
        <w:t>5/2</w:t>
      </w:r>
    </w:p>
    <w:p w14:paraId="620FDFEA" w14:textId="7704C506" w:rsidR="0033020D" w:rsidRPr="005555CE" w:rsidRDefault="0033020D">
      <w:pPr>
        <w:pStyle w:val="21"/>
        <w:numPr>
          <w:ilvl w:val="0"/>
          <w:numId w:val="1"/>
        </w:numPr>
        <w:shd w:val="clear" w:color="auto" w:fill="auto"/>
        <w:ind w:left="20"/>
        <w:jc w:val="left"/>
        <w:rPr>
          <w:b w:val="0"/>
        </w:rPr>
      </w:pPr>
      <w:r w:rsidRPr="005555CE">
        <w:rPr>
          <w:rStyle w:val="22"/>
        </w:rPr>
        <w:t xml:space="preserve"> </w:t>
      </w:r>
      <w:r w:rsidRPr="005555CE">
        <w:rPr>
          <w:rStyle w:val="22"/>
          <w:i/>
        </w:rPr>
        <w:t>Действующий номер телефона:</w:t>
      </w:r>
      <w:r w:rsidRPr="005555CE">
        <w:rPr>
          <w:rStyle w:val="22"/>
        </w:rPr>
        <w:t xml:space="preserve"> </w:t>
      </w:r>
      <w:r w:rsidR="00297777">
        <w:rPr>
          <w:rStyle w:val="22"/>
        </w:rPr>
        <w:t>215-15-01</w:t>
      </w:r>
    </w:p>
    <w:p w14:paraId="160E0022" w14:textId="77777777" w:rsidR="0033020D" w:rsidRPr="005555CE" w:rsidRDefault="0033020D">
      <w:pPr>
        <w:pStyle w:val="2"/>
        <w:numPr>
          <w:ilvl w:val="0"/>
          <w:numId w:val="1"/>
        </w:numPr>
        <w:shd w:val="clear" w:color="auto" w:fill="auto"/>
        <w:spacing w:before="0"/>
        <w:ind w:left="20"/>
        <w:rPr>
          <w:i/>
        </w:rPr>
      </w:pPr>
      <w:r w:rsidRPr="005555CE">
        <w:rPr>
          <w:i/>
        </w:rPr>
        <w:t xml:space="preserve"> Сведения по регистрации:</w:t>
      </w:r>
    </w:p>
    <w:p w14:paraId="3227CFF3" w14:textId="77777777" w:rsidR="0033020D" w:rsidRPr="005555CE" w:rsidRDefault="0033020D" w:rsidP="005555CE">
      <w:pPr>
        <w:pStyle w:val="21"/>
        <w:shd w:val="clear" w:color="auto" w:fill="auto"/>
        <w:spacing w:line="336" w:lineRule="exact"/>
        <w:ind w:right="520" w:firstLine="720"/>
        <w:jc w:val="left"/>
        <w:rPr>
          <w:b w:val="0"/>
        </w:rPr>
      </w:pPr>
      <w:r w:rsidRPr="005555CE">
        <w:rPr>
          <w:rStyle w:val="22"/>
        </w:rPr>
        <w:t xml:space="preserve"> </w:t>
      </w:r>
      <w:r w:rsidRPr="005555CE">
        <w:rPr>
          <w:rStyle w:val="22"/>
          <w:i/>
        </w:rPr>
        <w:t>Полное наименование регистрирующего органа:</w:t>
      </w:r>
      <w:r w:rsidRPr="005555CE">
        <w:rPr>
          <w:rStyle w:val="22"/>
        </w:rPr>
        <w:t xml:space="preserve"> </w:t>
      </w:r>
      <w:r w:rsidRPr="005555CE">
        <w:rPr>
          <w:b w:val="0"/>
        </w:rPr>
        <w:t>Межрайонная инспекция Федеральной налоговой службы №</w:t>
      </w:r>
      <w:r w:rsidR="003B1204" w:rsidRPr="005555CE">
        <w:rPr>
          <w:b w:val="0"/>
        </w:rPr>
        <w:t xml:space="preserve"> 39</w:t>
      </w:r>
      <w:r w:rsidRPr="005555CE">
        <w:rPr>
          <w:b w:val="0"/>
        </w:rPr>
        <w:t xml:space="preserve"> по РБ</w:t>
      </w:r>
    </w:p>
    <w:p w14:paraId="3C616E93" w14:textId="77777777" w:rsidR="0033020D" w:rsidRPr="005555CE" w:rsidRDefault="003B1204" w:rsidP="005555CE">
      <w:pPr>
        <w:pStyle w:val="2"/>
        <w:shd w:val="clear" w:color="auto" w:fill="auto"/>
        <w:spacing w:before="0"/>
        <w:ind w:left="720"/>
        <w:jc w:val="both"/>
      </w:pPr>
      <w:r w:rsidRPr="005555CE">
        <w:t>ИНН</w:t>
      </w:r>
      <w:r w:rsidR="0033020D" w:rsidRPr="005555CE">
        <w:t xml:space="preserve"> </w:t>
      </w:r>
      <w:r w:rsidR="0033020D" w:rsidRPr="005555CE">
        <w:rPr>
          <w:rStyle w:val="a5"/>
          <w:b w:val="0"/>
          <w:bCs/>
        </w:rPr>
        <w:t>0278065233</w:t>
      </w:r>
    </w:p>
    <w:p w14:paraId="00DBDA51" w14:textId="77777777" w:rsidR="0033020D" w:rsidRPr="005555CE" w:rsidRDefault="0033020D" w:rsidP="005555CE">
      <w:pPr>
        <w:pStyle w:val="2"/>
        <w:shd w:val="clear" w:color="auto" w:fill="auto"/>
        <w:spacing w:before="0"/>
        <w:ind w:left="720" w:right="8"/>
        <w:jc w:val="both"/>
      </w:pPr>
      <w:r w:rsidRPr="005555CE">
        <w:t xml:space="preserve">Дата регистрации </w:t>
      </w:r>
      <w:r w:rsidRPr="005555CE">
        <w:rPr>
          <w:rStyle w:val="a5"/>
          <w:b w:val="0"/>
          <w:bCs/>
        </w:rPr>
        <w:t>05.01.2000г.</w:t>
      </w:r>
    </w:p>
    <w:p w14:paraId="0D5311E5" w14:textId="77777777" w:rsidR="0033020D" w:rsidRPr="005555CE" w:rsidRDefault="0033020D" w:rsidP="007260B9">
      <w:pPr>
        <w:pStyle w:val="2"/>
        <w:numPr>
          <w:ilvl w:val="0"/>
          <w:numId w:val="1"/>
        </w:numPr>
        <w:shd w:val="clear" w:color="auto" w:fill="auto"/>
        <w:spacing w:before="0"/>
        <w:ind w:left="20" w:right="8"/>
        <w:rPr>
          <w:i/>
        </w:rPr>
      </w:pPr>
      <w:r w:rsidRPr="005555CE">
        <w:t xml:space="preserve"> </w:t>
      </w:r>
      <w:r w:rsidRPr="005555CE">
        <w:rPr>
          <w:i/>
        </w:rPr>
        <w:t>Сведения о включении организации в Государственный реестр:</w:t>
      </w:r>
    </w:p>
    <w:p w14:paraId="46E24812" w14:textId="77777777" w:rsidR="0033020D" w:rsidRPr="005555CE" w:rsidRDefault="003B1204" w:rsidP="005555CE">
      <w:pPr>
        <w:pStyle w:val="2"/>
        <w:shd w:val="clear" w:color="auto" w:fill="auto"/>
        <w:spacing w:before="0"/>
        <w:ind w:left="720"/>
        <w:jc w:val="both"/>
      </w:pPr>
      <w:r w:rsidRPr="005555CE">
        <w:t>ОГРН 1020203235469</w:t>
      </w:r>
    </w:p>
    <w:p w14:paraId="71F3C3A0" w14:textId="77777777" w:rsidR="0033020D" w:rsidRPr="005555CE" w:rsidRDefault="0033020D" w:rsidP="005555CE">
      <w:pPr>
        <w:pStyle w:val="21"/>
        <w:shd w:val="clear" w:color="auto" w:fill="auto"/>
        <w:ind w:left="720"/>
        <w:rPr>
          <w:b w:val="0"/>
        </w:rPr>
      </w:pPr>
      <w:r w:rsidRPr="005555CE">
        <w:rPr>
          <w:rStyle w:val="22"/>
        </w:rPr>
        <w:t xml:space="preserve">Дата </w:t>
      </w:r>
      <w:r w:rsidR="003B1204" w:rsidRPr="005555CE">
        <w:rPr>
          <w:b w:val="0"/>
        </w:rPr>
        <w:t>17.12.2002</w:t>
      </w:r>
      <w:r w:rsidRPr="005555CE">
        <w:rPr>
          <w:b w:val="0"/>
        </w:rPr>
        <w:t xml:space="preserve"> г.</w:t>
      </w:r>
    </w:p>
    <w:p w14:paraId="2FA4B4A2" w14:textId="77777777" w:rsidR="0033020D" w:rsidRPr="005555CE" w:rsidRDefault="0033020D">
      <w:pPr>
        <w:pStyle w:val="2"/>
        <w:numPr>
          <w:ilvl w:val="0"/>
          <w:numId w:val="1"/>
        </w:numPr>
        <w:shd w:val="clear" w:color="auto" w:fill="auto"/>
        <w:spacing w:before="0" w:line="370" w:lineRule="exact"/>
        <w:ind w:left="20"/>
        <w:rPr>
          <w:i/>
        </w:rPr>
      </w:pPr>
      <w:r w:rsidRPr="005555CE">
        <w:t xml:space="preserve"> </w:t>
      </w:r>
      <w:r w:rsidRPr="005555CE">
        <w:rPr>
          <w:i/>
        </w:rPr>
        <w:t>Сведения о банках и банковских счетах:</w:t>
      </w:r>
    </w:p>
    <w:p w14:paraId="5CB266B8" w14:textId="77777777" w:rsidR="005555CE" w:rsidRDefault="005555CE" w:rsidP="005555CE">
      <w:pPr>
        <w:pStyle w:val="10"/>
        <w:keepNext/>
        <w:keepLines/>
        <w:shd w:val="clear" w:color="auto" w:fill="auto"/>
        <w:spacing w:after="0" w:line="370" w:lineRule="exact"/>
        <w:ind w:right="-23" w:firstLine="720"/>
        <w:jc w:val="left"/>
        <w:rPr>
          <w:b w:val="0"/>
        </w:rPr>
      </w:pPr>
      <w:bookmarkStart w:id="1" w:name="bookmark1"/>
      <w:r w:rsidRPr="005555CE">
        <w:rPr>
          <w:rStyle w:val="113pt"/>
          <w:i/>
          <w:szCs w:val="26"/>
        </w:rPr>
        <w:t>Наименование банка</w:t>
      </w:r>
      <w:r>
        <w:rPr>
          <w:rStyle w:val="113pt"/>
          <w:szCs w:val="26"/>
        </w:rPr>
        <w:t xml:space="preserve"> –</w:t>
      </w:r>
      <w:r w:rsidR="0033020D" w:rsidRPr="005555CE">
        <w:rPr>
          <w:rStyle w:val="113pt"/>
          <w:szCs w:val="26"/>
        </w:rPr>
        <w:t xml:space="preserve"> </w:t>
      </w:r>
      <w:r w:rsidR="0033020D" w:rsidRPr="005555CE">
        <w:rPr>
          <w:b w:val="0"/>
        </w:rPr>
        <w:t xml:space="preserve">Отделение - НБ Республика </w:t>
      </w:r>
      <w:r w:rsidR="000413AF" w:rsidRPr="005555CE">
        <w:rPr>
          <w:b w:val="0"/>
        </w:rPr>
        <w:t>Б</w:t>
      </w:r>
      <w:r w:rsidR="0033020D" w:rsidRPr="005555CE">
        <w:rPr>
          <w:b w:val="0"/>
        </w:rPr>
        <w:t>ашкортостан</w:t>
      </w:r>
      <w:r w:rsidR="007517C8" w:rsidRPr="005555CE">
        <w:rPr>
          <w:b w:val="0"/>
        </w:rPr>
        <w:t xml:space="preserve"> Банка </w:t>
      </w:r>
      <w:r>
        <w:rPr>
          <w:b w:val="0"/>
        </w:rPr>
        <w:t>Р</w:t>
      </w:r>
      <w:r w:rsidR="007517C8" w:rsidRPr="005555CE">
        <w:rPr>
          <w:b w:val="0"/>
        </w:rPr>
        <w:t xml:space="preserve">оссии // УФК по </w:t>
      </w:r>
      <w:r w:rsidR="000413AF" w:rsidRPr="005555CE">
        <w:rPr>
          <w:b w:val="0"/>
        </w:rPr>
        <w:t>Республике</w:t>
      </w:r>
      <w:r w:rsidR="007517C8" w:rsidRPr="005555CE">
        <w:rPr>
          <w:b w:val="0"/>
        </w:rPr>
        <w:t xml:space="preserve"> </w:t>
      </w:r>
      <w:r w:rsidR="000413AF" w:rsidRPr="005555CE">
        <w:rPr>
          <w:b w:val="0"/>
        </w:rPr>
        <w:t>Б</w:t>
      </w:r>
      <w:r w:rsidR="007517C8" w:rsidRPr="005555CE">
        <w:rPr>
          <w:b w:val="0"/>
        </w:rPr>
        <w:t>ашкортостан</w:t>
      </w:r>
      <w:r w:rsidR="0033020D" w:rsidRPr="005555CE">
        <w:rPr>
          <w:b w:val="0"/>
        </w:rPr>
        <w:t xml:space="preserve"> г. Уфа</w:t>
      </w:r>
      <w:bookmarkEnd w:id="1"/>
      <w:r>
        <w:rPr>
          <w:b w:val="0"/>
        </w:rPr>
        <w:t xml:space="preserve"> </w:t>
      </w:r>
      <w:bookmarkStart w:id="2" w:name="bookmark2"/>
    </w:p>
    <w:p w14:paraId="431B7FB4" w14:textId="3E08C863" w:rsidR="0033020D" w:rsidRPr="00297777" w:rsidRDefault="00297777" w:rsidP="005555CE">
      <w:pPr>
        <w:pStyle w:val="10"/>
        <w:keepNext/>
        <w:keepLines/>
        <w:shd w:val="clear" w:color="auto" w:fill="auto"/>
        <w:spacing w:after="0" w:line="370" w:lineRule="exact"/>
        <w:ind w:right="-23" w:firstLine="720"/>
        <w:jc w:val="left"/>
        <w:rPr>
          <w:b w:val="0"/>
          <w:bCs/>
          <w:sz w:val="28"/>
          <w:szCs w:val="28"/>
        </w:rPr>
      </w:pPr>
      <w:proofErr w:type="spellStart"/>
      <w:r>
        <w:rPr>
          <w:rStyle w:val="113pt"/>
          <w:szCs w:val="26"/>
        </w:rPr>
        <w:t>Казн.</w:t>
      </w:r>
      <w:r w:rsidR="0033020D" w:rsidRPr="005555CE">
        <w:rPr>
          <w:rStyle w:val="113pt"/>
          <w:szCs w:val="26"/>
        </w:rPr>
        <w:t>с</w:t>
      </w:r>
      <w:r>
        <w:rPr>
          <w:rStyle w:val="113pt"/>
          <w:szCs w:val="26"/>
        </w:rPr>
        <w:t>чет</w:t>
      </w:r>
      <w:proofErr w:type="spellEnd"/>
      <w:r w:rsidR="0033020D" w:rsidRPr="005555CE">
        <w:rPr>
          <w:rStyle w:val="113pt"/>
          <w:szCs w:val="26"/>
        </w:rPr>
        <w:t xml:space="preserve"> </w:t>
      </w:r>
      <w:bookmarkEnd w:id="2"/>
      <w:r w:rsidRPr="00297777">
        <w:rPr>
          <w:b w:val="0"/>
          <w:bCs/>
          <w:sz w:val="26"/>
          <w:szCs w:val="26"/>
        </w:rPr>
        <w:t>03224643800000000100</w:t>
      </w:r>
    </w:p>
    <w:p w14:paraId="10FEF496" w14:textId="7C592C81" w:rsidR="007517C8" w:rsidRPr="005555CE" w:rsidRDefault="00297777" w:rsidP="005555CE">
      <w:pPr>
        <w:pStyle w:val="10"/>
        <w:keepNext/>
        <w:keepLines/>
        <w:shd w:val="clear" w:color="auto" w:fill="auto"/>
        <w:spacing w:after="0" w:line="370" w:lineRule="exact"/>
        <w:ind w:left="720"/>
        <w:jc w:val="both"/>
        <w:rPr>
          <w:b w:val="0"/>
        </w:rPr>
      </w:pPr>
      <w:proofErr w:type="spellStart"/>
      <w:proofErr w:type="gramStart"/>
      <w:r>
        <w:rPr>
          <w:rStyle w:val="113pt"/>
          <w:szCs w:val="26"/>
        </w:rPr>
        <w:t>Ед.казнач</w:t>
      </w:r>
      <w:proofErr w:type="gramEnd"/>
      <w:r>
        <w:rPr>
          <w:rStyle w:val="113pt"/>
          <w:szCs w:val="26"/>
        </w:rPr>
        <w:t>.счет</w:t>
      </w:r>
      <w:proofErr w:type="spellEnd"/>
      <w:r w:rsidR="005555CE">
        <w:rPr>
          <w:rStyle w:val="113pt"/>
          <w:szCs w:val="26"/>
        </w:rPr>
        <w:t xml:space="preserve"> </w:t>
      </w:r>
      <w:r w:rsidRPr="00297777">
        <w:rPr>
          <w:rStyle w:val="113pt"/>
          <w:szCs w:val="26"/>
        </w:rPr>
        <w:t>40102810045370000067</w:t>
      </w:r>
    </w:p>
    <w:p w14:paraId="1FF9C9F4" w14:textId="77777777" w:rsidR="0033020D" w:rsidRPr="005555CE" w:rsidRDefault="0033020D" w:rsidP="005555CE">
      <w:pPr>
        <w:pStyle w:val="21"/>
        <w:shd w:val="clear" w:color="auto" w:fill="auto"/>
        <w:ind w:left="720"/>
        <w:rPr>
          <w:b w:val="0"/>
        </w:rPr>
      </w:pPr>
      <w:r w:rsidRPr="005555CE">
        <w:rPr>
          <w:b w:val="0"/>
        </w:rPr>
        <w:t xml:space="preserve">БИК </w:t>
      </w:r>
      <w:r w:rsidR="007517C8" w:rsidRPr="005555CE">
        <w:rPr>
          <w:b w:val="0"/>
        </w:rPr>
        <w:t>018073401</w:t>
      </w:r>
    </w:p>
    <w:p w14:paraId="4CC5569A" w14:textId="2FF7AF50" w:rsidR="0033020D" w:rsidRPr="005555CE" w:rsidRDefault="00021F7A" w:rsidP="005555CE">
      <w:pPr>
        <w:pStyle w:val="21"/>
        <w:shd w:val="clear" w:color="auto" w:fill="auto"/>
        <w:ind w:left="720"/>
        <w:rPr>
          <w:b w:val="0"/>
        </w:rPr>
      </w:pPr>
      <w:r>
        <w:rPr>
          <w:b w:val="0"/>
        </w:rPr>
        <w:t xml:space="preserve">ПОЛУЧАТЕЛЬ: </w:t>
      </w:r>
      <w:r w:rsidR="0033020D" w:rsidRPr="005555CE">
        <w:rPr>
          <w:b w:val="0"/>
        </w:rPr>
        <w:t>Минфин Р</w:t>
      </w:r>
      <w:r w:rsidR="00D738DC" w:rsidRPr="005555CE">
        <w:rPr>
          <w:b w:val="0"/>
        </w:rPr>
        <w:t>Б (</w:t>
      </w:r>
      <w:r w:rsidR="0033020D" w:rsidRPr="005555CE">
        <w:rPr>
          <w:b w:val="0"/>
        </w:rPr>
        <w:t xml:space="preserve">ГАУ </w:t>
      </w:r>
      <w:r w:rsidR="00044960">
        <w:rPr>
          <w:b w:val="0"/>
        </w:rPr>
        <w:t xml:space="preserve">ДО </w:t>
      </w:r>
      <w:r w:rsidR="0033020D" w:rsidRPr="005555CE">
        <w:rPr>
          <w:b w:val="0"/>
        </w:rPr>
        <w:t>СШОР по теннису РБ л/с 301133</w:t>
      </w:r>
      <w:r w:rsidR="001426FE" w:rsidRPr="005555CE">
        <w:rPr>
          <w:b w:val="0"/>
        </w:rPr>
        <w:t>4002</w:t>
      </w:r>
      <w:r w:rsidR="0033020D" w:rsidRPr="005555CE">
        <w:rPr>
          <w:b w:val="0"/>
        </w:rPr>
        <w:t>0)</w:t>
      </w:r>
    </w:p>
    <w:p w14:paraId="709A8FBF" w14:textId="68BDA972" w:rsidR="0033020D" w:rsidRPr="005555CE" w:rsidRDefault="00044960">
      <w:pPr>
        <w:pStyle w:val="2"/>
        <w:numPr>
          <w:ilvl w:val="0"/>
          <w:numId w:val="1"/>
        </w:numPr>
        <w:shd w:val="clear" w:color="auto" w:fill="auto"/>
        <w:spacing w:before="0"/>
        <w:ind w:left="20"/>
      </w:pPr>
      <w:r>
        <w:rPr>
          <w:i/>
        </w:rPr>
        <w:t>Директор</w:t>
      </w:r>
      <w:r w:rsidR="0033020D" w:rsidRPr="005555CE">
        <w:t xml:space="preserve"> </w:t>
      </w:r>
      <w:proofErr w:type="spellStart"/>
      <w:r w:rsidR="001426FE" w:rsidRPr="005555CE">
        <w:t>Муслимов</w:t>
      </w:r>
      <w:proofErr w:type="spellEnd"/>
      <w:r w:rsidR="001426FE" w:rsidRPr="005555CE">
        <w:t xml:space="preserve"> Павел Ильич</w:t>
      </w:r>
      <w:r w:rsidR="0033020D" w:rsidRPr="005555CE">
        <w:t xml:space="preserve"> (действует на основании Устава)</w:t>
      </w:r>
    </w:p>
    <w:p w14:paraId="74897DAE" w14:textId="77777777" w:rsidR="0033020D" w:rsidRPr="005555CE" w:rsidRDefault="0033020D">
      <w:pPr>
        <w:pStyle w:val="2"/>
        <w:numPr>
          <w:ilvl w:val="0"/>
          <w:numId w:val="1"/>
        </w:numPr>
        <w:shd w:val="clear" w:color="auto" w:fill="auto"/>
        <w:spacing w:before="0"/>
        <w:ind w:left="20"/>
      </w:pPr>
      <w:r w:rsidRPr="005555CE">
        <w:t xml:space="preserve"> </w:t>
      </w:r>
      <w:r w:rsidR="001426FE" w:rsidRPr="005555CE">
        <w:rPr>
          <w:i/>
        </w:rPr>
        <w:t>Г</w:t>
      </w:r>
      <w:r w:rsidRPr="005555CE">
        <w:rPr>
          <w:i/>
        </w:rPr>
        <w:t>лавн</w:t>
      </w:r>
      <w:r w:rsidR="001426FE" w:rsidRPr="005555CE">
        <w:rPr>
          <w:i/>
        </w:rPr>
        <w:t>ый</w:t>
      </w:r>
      <w:r w:rsidRPr="005555CE">
        <w:rPr>
          <w:i/>
        </w:rPr>
        <w:t xml:space="preserve"> бухгалтер</w:t>
      </w:r>
      <w:r w:rsidRPr="005555CE">
        <w:t xml:space="preserve"> </w:t>
      </w:r>
      <w:r w:rsidR="001426FE" w:rsidRPr="005555CE">
        <w:t>Воробьева Татьяна Ивановна</w:t>
      </w:r>
    </w:p>
    <w:p w14:paraId="59A7809C" w14:textId="77777777" w:rsidR="0033020D" w:rsidRPr="005555CE" w:rsidRDefault="0033020D">
      <w:pPr>
        <w:pStyle w:val="2"/>
        <w:numPr>
          <w:ilvl w:val="0"/>
          <w:numId w:val="1"/>
        </w:numPr>
        <w:shd w:val="clear" w:color="auto" w:fill="auto"/>
        <w:spacing w:before="0"/>
        <w:ind w:left="20"/>
      </w:pPr>
      <w:r w:rsidRPr="005555CE">
        <w:t xml:space="preserve"> </w:t>
      </w:r>
      <w:r w:rsidRPr="005555CE">
        <w:rPr>
          <w:i/>
        </w:rPr>
        <w:t>Электронный адрес:</w:t>
      </w:r>
      <w:r w:rsidRPr="005555CE">
        <w:t xml:space="preserve"> </w:t>
      </w:r>
      <w:r w:rsidRPr="005555CE">
        <w:rPr>
          <w:lang w:val="en-US"/>
        </w:rPr>
        <w:t>tennis</w:t>
      </w:r>
      <w:r w:rsidRPr="005555CE">
        <w:t>-</w:t>
      </w:r>
      <w:proofErr w:type="spellStart"/>
      <w:r w:rsidRPr="005555CE">
        <w:rPr>
          <w:lang w:val="en-US"/>
        </w:rPr>
        <w:t>ufa</w:t>
      </w:r>
      <w:proofErr w:type="spellEnd"/>
      <w:r w:rsidRPr="005555CE">
        <w:t>@</w:t>
      </w:r>
      <w:r w:rsidRPr="005555CE">
        <w:rPr>
          <w:lang w:val="en-US"/>
        </w:rPr>
        <w:t>mail</w:t>
      </w:r>
      <w:r w:rsidRPr="005555CE">
        <w:t>.</w:t>
      </w:r>
      <w:proofErr w:type="spellStart"/>
      <w:r w:rsidRPr="005555CE">
        <w:rPr>
          <w:lang w:val="en-US"/>
        </w:rPr>
        <w:t>ru</w:t>
      </w:r>
      <w:proofErr w:type="spellEnd"/>
      <w:r w:rsidRPr="005555CE">
        <w:t xml:space="preserve">, </w:t>
      </w:r>
      <w:proofErr w:type="spellStart"/>
      <w:r w:rsidRPr="005555CE">
        <w:rPr>
          <w:lang w:val="en-US"/>
        </w:rPr>
        <w:t>btennis</w:t>
      </w:r>
      <w:proofErr w:type="spellEnd"/>
      <w:r w:rsidRPr="005555CE">
        <w:t>-</w:t>
      </w:r>
      <w:proofErr w:type="spellStart"/>
      <w:r w:rsidRPr="005555CE">
        <w:rPr>
          <w:lang w:val="en-US"/>
        </w:rPr>
        <w:t>ufa</w:t>
      </w:r>
      <w:proofErr w:type="spellEnd"/>
      <w:r w:rsidRPr="005555CE">
        <w:t>@</w:t>
      </w:r>
      <w:r w:rsidRPr="005555CE">
        <w:rPr>
          <w:lang w:val="en-US"/>
        </w:rPr>
        <w:t>mail</w:t>
      </w:r>
      <w:r w:rsidRPr="005555CE">
        <w:t>.</w:t>
      </w:r>
      <w:proofErr w:type="spellStart"/>
      <w:r w:rsidRPr="005555CE">
        <w:rPr>
          <w:lang w:val="en-US"/>
        </w:rPr>
        <w:t>ru</w:t>
      </w:r>
      <w:proofErr w:type="spellEnd"/>
    </w:p>
    <w:p w14:paraId="09FDB904" w14:textId="16FA7D0C" w:rsidR="0033020D" w:rsidRPr="00D14B47" w:rsidRDefault="0033020D" w:rsidP="00D57A90">
      <w:pPr>
        <w:pStyle w:val="2"/>
        <w:numPr>
          <w:ilvl w:val="0"/>
          <w:numId w:val="1"/>
        </w:numPr>
        <w:shd w:val="clear" w:color="auto" w:fill="auto"/>
        <w:spacing w:before="0" w:after="403"/>
        <w:ind w:left="20"/>
        <w:rPr>
          <w:rStyle w:val="a3"/>
          <w:color w:val="auto"/>
          <w:u w:val="none"/>
        </w:rPr>
      </w:pPr>
      <w:r w:rsidRPr="005555CE">
        <w:t xml:space="preserve"> </w:t>
      </w:r>
      <w:r w:rsidRPr="005555CE">
        <w:rPr>
          <w:i/>
        </w:rPr>
        <w:t>Сайт:</w:t>
      </w:r>
      <w:r w:rsidRPr="005555CE">
        <w:t xml:space="preserve"> </w:t>
      </w:r>
      <w:hyperlink r:id="rId7" w:history="1">
        <w:r w:rsidRPr="005555CE">
          <w:rPr>
            <w:rStyle w:val="a3"/>
            <w:rFonts w:cs="Courier New"/>
            <w:lang w:val="en-US"/>
          </w:rPr>
          <w:t>www</w:t>
        </w:r>
        <w:r w:rsidRPr="005555CE">
          <w:rPr>
            <w:rStyle w:val="a3"/>
            <w:rFonts w:cs="Courier New"/>
          </w:rPr>
          <w:t>.</w:t>
        </w:r>
        <w:r w:rsidRPr="005555CE">
          <w:rPr>
            <w:rStyle w:val="a3"/>
            <w:rFonts w:cs="Courier New"/>
            <w:lang w:val="en-US"/>
          </w:rPr>
          <w:t>tennis</w:t>
        </w:r>
        <w:r w:rsidRPr="005555CE">
          <w:rPr>
            <w:rStyle w:val="a3"/>
            <w:rFonts w:cs="Courier New"/>
          </w:rPr>
          <w:t>-</w:t>
        </w:r>
        <w:proofErr w:type="spellStart"/>
        <w:r w:rsidRPr="005555CE">
          <w:rPr>
            <w:rStyle w:val="a3"/>
            <w:rFonts w:cs="Courier New"/>
            <w:lang w:val="en-US"/>
          </w:rPr>
          <w:t>ufa</w:t>
        </w:r>
        <w:proofErr w:type="spellEnd"/>
        <w:r w:rsidRPr="005555CE">
          <w:rPr>
            <w:rStyle w:val="a3"/>
            <w:rFonts w:cs="Courier New"/>
          </w:rPr>
          <w:t>.</w:t>
        </w:r>
        <w:proofErr w:type="spellStart"/>
        <w:r w:rsidRPr="005555CE">
          <w:rPr>
            <w:rStyle w:val="a3"/>
            <w:rFonts w:cs="Courier New"/>
            <w:lang w:val="en-US"/>
          </w:rPr>
          <w:t>ru</w:t>
        </w:r>
        <w:proofErr w:type="spellEnd"/>
      </w:hyperlink>
    </w:p>
    <w:p w14:paraId="229BE4CB" w14:textId="28A5B912" w:rsidR="00D14B47" w:rsidRPr="00427510" w:rsidRDefault="00D14B47" w:rsidP="00D57A90">
      <w:pPr>
        <w:pStyle w:val="2"/>
        <w:numPr>
          <w:ilvl w:val="0"/>
          <w:numId w:val="1"/>
        </w:numPr>
        <w:shd w:val="clear" w:color="auto" w:fill="auto"/>
        <w:spacing w:before="0" w:after="403"/>
        <w:ind w:left="20"/>
        <w:rPr>
          <w:rStyle w:val="a3"/>
          <w:color w:val="auto"/>
          <w:u w:val="none"/>
        </w:rPr>
      </w:pPr>
      <w:r>
        <w:t>КБК 30200000000000000000</w:t>
      </w:r>
      <w:bookmarkStart w:id="3" w:name="_GoBack"/>
      <w:bookmarkEnd w:id="3"/>
    </w:p>
    <w:sectPr w:rsidR="00D14B47" w:rsidRPr="00427510" w:rsidSect="005555CE">
      <w:type w:val="continuous"/>
      <w:pgSz w:w="11907" w:h="16839" w:code="9"/>
      <w:pgMar w:top="845" w:right="427" w:bottom="845" w:left="11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F5AA7" w14:textId="77777777" w:rsidR="00CA6334" w:rsidRDefault="00CA6334">
      <w:r>
        <w:separator/>
      </w:r>
    </w:p>
  </w:endnote>
  <w:endnote w:type="continuationSeparator" w:id="0">
    <w:p w14:paraId="1616824C" w14:textId="77777777" w:rsidR="00CA6334" w:rsidRDefault="00CA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7E997" w14:textId="77777777" w:rsidR="00CA6334" w:rsidRDefault="00CA6334"/>
  </w:footnote>
  <w:footnote w:type="continuationSeparator" w:id="0">
    <w:p w14:paraId="1A443562" w14:textId="77777777" w:rsidR="00CA6334" w:rsidRDefault="00CA63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4150B"/>
    <w:multiLevelType w:val="multilevel"/>
    <w:tmpl w:val="35183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51334C8"/>
    <w:multiLevelType w:val="multilevel"/>
    <w:tmpl w:val="35183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C4"/>
    <w:rsid w:val="00021F7A"/>
    <w:rsid w:val="000413AF"/>
    <w:rsid w:val="00044960"/>
    <w:rsid w:val="000606D4"/>
    <w:rsid w:val="000756F6"/>
    <w:rsid w:val="000B68E7"/>
    <w:rsid w:val="000B7E21"/>
    <w:rsid w:val="000F3F02"/>
    <w:rsid w:val="00121F82"/>
    <w:rsid w:val="00135259"/>
    <w:rsid w:val="001426FE"/>
    <w:rsid w:val="001E0933"/>
    <w:rsid w:val="00252CA5"/>
    <w:rsid w:val="00256433"/>
    <w:rsid w:val="00295969"/>
    <w:rsid w:val="002975B2"/>
    <w:rsid w:val="00297777"/>
    <w:rsid w:val="002D5487"/>
    <w:rsid w:val="00317CF1"/>
    <w:rsid w:val="0033020D"/>
    <w:rsid w:val="00355C82"/>
    <w:rsid w:val="003B1204"/>
    <w:rsid w:val="0040612E"/>
    <w:rsid w:val="00427510"/>
    <w:rsid w:val="00480999"/>
    <w:rsid w:val="0050564F"/>
    <w:rsid w:val="0053426B"/>
    <w:rsid w:val="00540280"/>
    <w:rsid w:val="00546F64"/>
    <w:rsid w:val="005555CE"/>
    <w:rsid w:val="00560838"/>
    <w:rsid w:val="0060612E"/>
    <w:rsid w:val="00665538"/>
    <w:rsid w:val="006735E6"/>
    <w:rsid w:val="006861C4"/>
    <w:rsid w:val="006E1D3A"/>
    <w:rsid w:val="007260B9"/>
    <w:rsid w:val="007517C8"/>
    <w:rsid w:val="007C2B54"/>
    <w:rsid w:val="007C74AF"/>
    <w:rsid w:val="00904DF1"/>
    <w:rsid w:val="009066D4"/>
    <w:rsid w:val="00917703"/>
    <w:rsid w:val="009B7FCB"/>
    <w:rsid w:val="009D012A"/>
    <w:rsid w:val="009D0501"/>
    <w:rsid w:val="009E3100"/>
    <w:rsid w:val="00A47BE7"/>
    <w:rsid w:val="00A75C57"/>
    <w:rsid w:val="00AA7206"/>
    <w:rsid w:val="00B21F2F"/>
    <w:rsid w:val="00B560D2"/>
    <w:rsid w:val="00BD7C91"/>
    <w:rsid w:val="00BE4591"/>
    <w:rsid w:val="00C22C11"/>
    <w:rsid w:val="00CA6334"/>
    <w:rsid w:val="00D05474"/>
    <w:rsid w:val="00D14B47"/>
    <w:rsid w:val="00D57A90"/>
    <w:rsid w:val="00D72E66"/>
    <w:rsid w:val="00D738DC"/>
    <w:rsid w:val="00DA053A"/>
    <w:rsid w:val="00DB1C00"/>
    <w:rsid w:val="00DB2B93"/>
    <w:rsid w:val="00E42F3C"/>
    <w:rsid w:val="00E9448E"/>
    <w:rsid w:val="00EB1794"/>
    <w:rsid w:val="00F07EA1"/>
    <w:rsid w:val="00F21AF8"/>
    <w:rsid w:val="00FB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CF704"/>
  <w15:docId w15:val="{E255A67F-42DC-4927-8102-47624FC1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2B54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C2B54"/>
    <w:rPr>
      <w:rFonts w:cs="Times New Roman"/>
      <w:color w:val="0066CC"/>
      <w:u w:val="single"/>
    </w:rPr>
  </w:style>
  <w:style w:type="character" w:customStyle="1" w:styleId="Exact">
    <w:name w:val="Основной текст Exact"/>
    <w:uiPriority w:val="99"/>
    <w:rsid w:val="007C2B54"/>
    <w:rPr>
      <w:rFonts w:ascii="Times New Roman" w:hAnsi="Times New Roman"/>
      <w:u w:val="none"/>
    </w:rPr>
  </w:style>
  <w:style w:type="character" w:customStyle="1" w:styleId="1">
    <w:name w:val="Заголовок №1_"/>
    <w:link w:val="10"/>
    <w:uiPriority w:val="99"/>
    <w:locked/>
    <w:rsid w:val="007C2B54"/>
    <w:rPr>
      <w:rFonts w:ascii="Times New Roman" w:hAnsi="Times New Roman"/>
      <w:b/>
      <w:sz w:val="30"/>
      <w:u w:val="none"/>
    </w:rPr>
  </w:style>
  <w:style w:type="character" w:customStyle="1" w:styleId="a4">
    <w:name w:val="Основной текст_"/>
    <w:link w:val="2"/>
    <w:uiPriority w:val="99"/>
    <w:locked/>
    <w:rsid w:val="007C2B54"/>
    <w:rPr>
      <w:rFonts w:ascii="Times New Roman" w:hAnsi="Times New Roman"/>
      <w:sz w:val="26"/>
      <w:u w:val="none"/>
    </w:rPr>
  </w:style>
  <w:style w:type="character" w:customStyle="1" w:styleId="20">
    <w:name w:val="Основной текст (2)_"/>
    <w:link w:val="21"/>
    <w:uiPriority w:val="99"/>
    <w:locked/>
    <w:rsid w:val="007C2B54"/>
    <w:rPr>
      <w:rFonts w:ascii="Times New Roman" w:hAnsi="Times New Roman"/>
      <w:b/>
      <w:sz w:val="26"/>
      <w:u w:val="none"/>
    </w:rPr>
  </w:style>
  <w:style w:type="character" w:customStyle="1" w:styleId="22">
    <w:name w:val="Основной текст (2) + Не полужирный"/>
    <w:uiPriority w:val="99"/>
    <w:rsid w:val="007C2B54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5">
    <w:name w:val="Основной текст + Полужирный"/>
    <w:uiPriority w:val="99"/>
    <w:rsid w:val="007C2B54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13pt">
    <w:name w:val="Заголовок №1 + 13 pt"/>
    <w:uiPriority w:val="99"/>
    <w:rsid w:val="007C2B54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1">
    <w:name w:val="Основной текст1"/>
    <w:uiPriority w:val="99"/>
    <w:rsid w:val="007C2B54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paragraph" w:customStyle="1" w:styleId="2">
    <w:name w:val="Основной текст2"/>
    <w:basedOn w:val="a"/>
    <w:link w:val="a4"/>
    <w:uiPriority w:val="99"/>
    <w:rsid w:val="007C2B54"/>
    <w:pPr>
      <w:shd w:val="clear" w:color="auto" w:fill="FFFFFF"/>
      <w:spacing w:before="300" w:line="322" w:lineRule="exact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0">
    <w:name w:val="Заголовок №1"/>
    <w:basedOn w:val="a"/>
    <w:link w:val="1"/>
    <w:uiPriority w:val="99"/>
    <w:rsid w:val="007C2B54"/>
    <w:pPr>
      <w:shd w:val="clear" w:color="auto" w:fill="FFFFFF"/>
      <w:spacing w:after="300" w:line="365" w:lineRule="exact"/>
      <w:jc w:val="center"/>
      <w:outlineLvl w:val="0"/>
    </w:pPr>
    <w:rPr>
      <w:rFonts w:ascii="Times New Roman" w:hAnsi="Times New Roman" w:cs="Times New Roman"/>
      <w:b/>
      <w:color w:val="auto"/>
      <w:sz w:val="30"/>
      <w:szCs w:val="20"/>
    </w:rPr>
  </w:style>
  <w:style w:type="paragraph" w:customStyle="1" w:styleId="21">
    <w:name w:val="Основной текст (2)"/>
    <w:basedOn w:val="a"/>
    <w:link w:val="20"/>
    <w:uiPriority w:val="99"/>
    <w:rsid w:val="007C2B54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b/>
      <w:color w:val="auto"/>
      <w:sz w:val="26"/>
      <w:szCs w:val="20"/>
    </w:rPr>
  </w:style>
  <w:style w:type="paragraph" w:styleId="a6">
    <w:name w:val="Balloon Text"/>
    <w:basedOn w:val="a"/>
    <w:link w:val="a7"/>
    <w:uiPriority w:val="99"/>
    <w:semiHidden/>
    <w:rsid w:val="00D57A90"/>
    <w:rPr>
      <w:rFonts w:ascii="Times New Roman" w:hAnsi="Times New Roman" w:cs="Times New Roman"/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2975B2"/>
    <w:rPr>
      <w:rFonts w:ascii="Times New Roman" w:hAnsi="Times New Roman"/>
      <w:color w:val="000000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nnis-uf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партнера</vt:lpstr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партнера</dc:title>
  <dc:creator>user</dc:creator>
  <cp:lastModifiedBy>glbuh</cp:lastModifiedBy>
  <cp:revision>5</cp:revision>
  <cp:lastPrinted>2023-09-05T12:54:00Z</cp:lastPrinted>
  <dcterms:created xsi:type="dcterms:W3CDTF">2023-06-01T06:57:00Z</dcterms:created>
  <dcterms:modified xsi:type="dcterms:W3CDTF">2023-09-05T12:55:00Z</dcterms:modified>
</cp:coreProperties>
</file>